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54DE1" w14:textId="4D1A006D" w:rsidR="003E340B" w:rsidRPr="00DA7867" w:rsidRDefault="003E340B" w:rsidP="003E340B">
      <w:pPr>
        <w:pStyle w:val="CBCorpsdetexte"/>
        <w:rPr>
          <w:lang w:val="fr-CH" w:eastAsia="de-DE"/>
        </w:rPr>
      </w:pPr>
      <w:r w:rsidRPr="00DA7867">
        <w:rPr>
          <w:lang w:val="fr-CH" w:eastAsia="de-DE"/>
        </w:rPr>
        <w:t>LA CHAÎNE DU BONHEUR est une fondation privée à but non lucratif, bras humanitaire de la SSR. Bailleur de fonds responsable, elle assure que les dons qu’elle collecte sont engagés dans des projets humanitaires et sociaux de qualité mis en œuvre par ses partenaires pour répondre aux besoins des populations affectées par des catastrophes et des crises humanitaires à l’étranger comme en Suisse. Elle favorise le partage et la promotion des compétences et du savoir en matière humanitaire.</w:t>
      </w:r>
    </w:p>
    <w:p w14:paraId="49D50352" w14:textId="03B515B4" w:rsidR="003E340B" w:rsidRPr="00DA7867" w:rsidRDefault="003E340B" w:rsidP="003E340B">
      <w:pPr>
        <w:pStyle w:val="CBCorpsdetexte"/>
        <w:rPr>
          <w:lang w:eastAsia="de-DE"/>
        </w:rPr>
      </w:pPr>
      <w:r w:rsidRPr="00DA7867">
        <w:rPr>
          <w:lang w:eastAsia="de-DE"/>
        </w:rPr>
        <w:t xml:space="preserve">Afin de renforcer notre équipe de </w:t>
      </w:r>
      <w:r w:rsidR="00546A59" w:rsidRPr="00DA7867">
        <w:rPr>
          <w:lang w:eastAsia="de-DE"/>
        </w:rPr>
        <w:t>c</w:t>
      </w:r>
      <w:r w:rsidRPr="00DA7867">
        <w:rPr>
          <w:lang w:eastAsia="de-DE"/>
        </w:rPr>
        <w:t xml:space="preserve">ommunication et </w:t>
      </w:r>
      <w:proofErr w:type="spellStart"/>
      <w:r w:rsidR="00546A59" w:rsidRPr="00DA7867">
        <w:rPr>
          <w:lang w:eastAsia="de-DE"/>
        </w:rPr>
        <w:t>f</w:t>
      </w:r>
      <w:r w:rsidRPr="00DA7867">
        <w:rPr>
          <w:lang w:eastAsia="de-DE"/>
        </w:rPr>
        <w:t>undraising</w:t>
      </w:r>
      <w:proofErr w:type="spellEnd"/>
      <w:r w:rsidRPr="00DA7867">
        <w:rPr>
          <w:lang w:eastAsia="de-DE"/>
        </w:rPr>
        <w:t xml:space="preserve"> </w:t>
      </w:r>
      <w:r w:rsidRPr="00DA7867">
        <w:rPr>
          <w:b/>
          <w:bCs/>
          <w:lang w:eastAsia="de-DE"/>
        </w:rPr>
        <w:t>à</w:t>
      </w:r>
      <w:r w:rsidRPr="00DA7867">
        <w:rPr>
          <w:lang w:eastAsia="de-DE"/>
        </w:rPr>
        <w:t xml:space="preserve"> </w:t>
      </w:r>
      <w:r w:rsidRPr="00DA7867">
        <w:rPr>
          <w:b/>
          <w:bCs/>
          <w:lang w:eastAsia="de-DE"/>
        </w:rPr>
        <w:t xml:space="preserve">Genève ou </w:t>
      </w:r>
      <w:r w:rsidR="00546A59" w:rsidRPr="00DA7867">
        <w:rPr>
          <w:b/>
          <w:bCs/>
          <w:lang w:eastAsia="de-DE"/>
        </w:rPr>
        <w:t xml:space="preserve">à </w:t>
      </w:r>
      <w:r w:rsidRPr="00DA7867">
        <w:rPr>
          <w:b/>
          <w:bCs/>
          <w:lang w:eastAsia="de-DE"/>
        </w:rPr>
        <w:t>Zürich</w:t>
      </w:r>
      <w:r w:rsidRPr="00DA7867">
        <w:rPr>
          <w:lang w:eastAsia="de-DE"/>
        </w:rPr>
        <w:t xml:space="preserve">, nous cherchons pour une durée minimum de </w:t>
      </w:r>
      <w:r w:rsidR="008C4B9B">
        <w:rPr>
          <w:lang w:eastAsia="de-DE"/>
        </w:rPr>
        <w:t>sept</w:t>
      </w:r>
      <w:r w:rsidRPr="00DA7867">
        <w:rPr>
          <w:lang w:eastAsia="de-DE"/>
        </w:rPr>
        <w:t xml:space="preserve"> mois (</w:t>
      </w:r>
      <w:r w:rsidR="00EE4481" w:rsidRPr="00DA7867">
        <w:rPr>
          <w:lang w:eastAsia="de-DE"/>
        </w:rPr>
        <w:t xml:space="preserve">remplacement </w:t>
      </w:r>
      <w:r w:rsidRPr="00DA7867">
        <w:rPr>
          <w:lang w:eastAsia="de-DE"/>
        </w:rPr>
        <w:t xml:space="preserve">congé maternité) </w:t>
      </w:r>
      <w:proofErr w:type="spellStart"/>
      <w:r w:rsidRPr="00DA7867">
        <w:rPr>
          <w:lang w:eastAsia="de-DE"/>
        </w:rPr>
        <w:t>un·e</w:t>
      </w:r>
      <w:proofErr w:type="spellEnd"/>
    </w:p>
    <w:p w14:paraId="05853F60" w14:textId="6BD9AF82" w:rsidR="00214E25" w:rsidRPr="00DA7867" w:rsidRDefault="00546A59" w:rsidP="00214E25">
      <w:pPr>
        <w:pStyle w:val="CBTitre"/>
        <w:jc w:val="center"/>
        <w:rPr>
          <w:sz w:val="26"/>
          <w:szCs w:val="26"/>
          <w:lang w:val="fr-CH" w:eastAsia="de-DE"/>
        </w:rPr>
      </w:pPr>
      <w:r w:rsidRPr="00DA7867">
        <w:rPr>
          <w:sz w:val="26"/>
          <w:szCs w:val="26"/>
          <w:lang w:val="fr-CH" w:eastAsia="de-DE"/>
        </w:rPr>
        <w:t>RESPONSABLE fundraising et PARTENARIATS</w:t>
      </w:r>
      <w:r w:rsidR="003E340B" w:rsidRPr="00DA7867">
        <w:rPr>
          <w:sz w:val="26"/>
          <w:szCs w:val="26"/>
          <w:lang w:val="fr-CH" w:eastAsia="de-DE"/>
        </w:rPr>
        <w:t xml:space="preserve"> (80 %)</w:t>
      </w:r>
    </w:p>
    <w:p w14:paraId="2FAA1F9E" w14:textId="0A20BF36" w:rsidR="00214E25" w:rsidRPr="00DA7867" w:rsidRDefault="00381808" w:rsidP="003E340B">
      <w:pPr>
        <w:rPr>
          <w:rFonts w:ascii="Arial" w:hAnsi="Arial" w:cs="Arial"/>
          <w:sz w:val="20"/>
          <w:szCs w:val="20"/>
          <w:lang w:val="fr-FR"/>
        </w:rPr>
      </w:pPr>
      <w:r w:rsidRPr="00DA7867">
        <w:rPr>
          <w:rFonts w:ascii="Arial" w:hAnsi="Arial" w:cs="Arial"/>
          <w:sz w:val="20"/>
          <w:szCs w:val="20"/>
          <w:lang w:val="fr-FR"/>
        </w:rPr>
        <w:t xml:space="preserve">Les </w:t>
      </w:r>
      <w:r w:rsidR="00285BC1" w:rsidRPr="00DA7867">
        <w:rPr>
          <w:rFonts w:ascii="Arial" w:hAnsi="Arial" w:cs="Arial"/>
          <w:sz w:val="20"/>
          <w:szCs w:val="20"/>
          <w:lang w:val="fr-FR"/>
        </w:rPr>
        <w:t>tâches</w:t>
      </w:r>
      <w:r w:rsidR="00214E25" w:rsidRPr="00DA7867">
        <w:rPr>
          <w:rFonts w:ascii="Arial" w:hAnsi="Arial" w:cs="Arial"/>
          <w:sz w:val="20"/>
          <w:szCs w:val="20"/>
          <w:lang w:val="fr-FR"/>
        </w:rPr>
        <w:t xml:space="preserve"> ci-dessous, que vous développerez et mettrez en œuvre en étroite collaboration avec </w:t>
      </w:r>
      <w:r w:rsidR="00214E25" w:rsidRPr="00DA7867">
        <w:rPr>
          <w:rFonts w:ascii="Arial" w:hAnsi="Arial" w:cs="Arial"/>
          <w:sz w:val="20"/>
          <w:szCs w:val="20"/>
          <w:lang w:val="fr-CH"/>
        </w:rPr>
        <w:t>la directrice de la communication et du fundraising,</w:t>
      </w:r>
      <w:r w:rsidR="00214E25" w:rsidRPr="00DA7867">
        <w:rPr>
          <w:rFonts w:ascii="Arial" w:hAnsi="Arial" w:cs="Arial"/>
          <w:sz w:val="20"/>
          <w:szCs w:val="20"/>
          <w:lang w:val="fr-FR"/>
        </w:rPr>
        <w:t xml:space="preserve"> vous intéressent-elles ?</w:t>
      </w:r>
    </w:p>
    <w:p w14:paraId="162EE469" w14:textId="77777777" w:rsidR="003E340B" w:rsidRPr="00DA7867" w:rsidRDefault="003E340B" w:rsidP="003E340B">
      <w:pPr>
        <w:rPr>
          <w:rFonts w:ascii="Arial" w:hAnsi="Arial" w:cs="Arial"/>
          <w:sz w:val="20"/>
          <w:szCs w:val="20"/>
          <w:lang w:val="fr-CH"/>
        </w:rPr>
      </w:pPr>
    </w:p>
    <w:p w14:paraId="40A88301" w14:textId="77777777" w:rsidR="00606886" w:rsidRPr="00DA7867" w:rsidRDefault="00606886" w:rsidP="00606886">
      <w:pPr>
        <w:pStyle w:val="Listenabsatz"/>
        <w:numPr>
          <w:ilvl w:val="0"/>
          <w:numId w:val="1"/>
        </w:numPr>
        <w:rPr>
          <w:rFonts w:ascii="Arial" w:hAnsi="Arial" w:cs="Arial"/>
          <w:sz w:val="20"/>
          <w:szCs w:val="20"/>
          <w:lang w:val="fr-CH"/>
        </w:rPr>
      </w:pPr>
      <w:r w:rsidRPr="00DA7867">
        <w:rPr>
          <w:rFonts w:ascii="Arial" w:hAnsi="Arial" w:cs="Arial"/>
          <w:sz w:val="20"/>
          <w:szCs w:val="20"/>
          <w:lang w:val="fr-CH"/>
        </w:rPr>
        <w:t xml:space="preserve">Développement et consolidation de la collecte de fonds auprès des grands donateurs, des entreprises et des fondations </w:t>
      </w:r>
    </w:p>
    <w:p w14:paraId="28729161" w14:textId="77777777" w:rsidR="00606886" w:rsidRPr="00DA7867" w:rsidRDefault="00606886" w:rsidP="003E340B">
      <w:pPr>
        <w:pStyle w:val="Listenabsatz"/>
        <w:numPr>
          <w:ilvl w:val="0"/>
          <w:numId w:val="1"/>
        </w:numPr>
        <w:rPr>
          <w:rFonts w:ascii="Arial" w:hAnsi="Arial" w:cs="Arial"/>
          <w:sz w:val="20"/>
          <w:szCs w:val="20"/>
          <w:lang w:val="de-CH"/>
        </w:rPr>
      </w:pPr>
      <w:r w:rsidRPr="00DA7867">
        <w:rPr>
          <w:rFonts w:ascii="Arial" w:hAnsi="Arial" w:cs="Arial"/>
          <w:sz w:val="20"/>
          <w:szCs w:val="20"/>
          <w:lang w:val="fr-CH"/>
        </w:rPr>
        <w:t xml:space="preserve">Encadrement des partenariats existants </w:t>
      </w:r>
    </w:p>
    <w:p w14:paraId="6B4A5F26" w14:textId="7FDA45AE" w:rsidR="00606886" w:rsidRPr="00DA7867" w:rsidRDefault="00606886" w:rsidP="00606886">
      <w:pPr>
        <w:pStyle w:val="Listenabsatz"/>
        <w:numPr>
          <w:ilvl w:val="0"/>
          <w:numId w:val="1"/>
        </w:numPr>
        <w:rPr>
          <w:rFonts w:ascii="Arial" w:hAnsi="Arial" w:cs="Arial"/>
          <w:sz w:val="20"/>
          <w:szCs w:val="20"/>
          <w:lang w:val="fr-CH"/>
        </w:rPr>
      </w:pPr>
      <w:r w:rsidRPr="00DA7867">
        <w:rPr>
          <w:rFonts w:ascii="Arial" w:hAnsi="Arial" w:cs="Arial"/>
          <w:sz w:val="20"/>
          <w:szCs w:val="20"/>
          <w:lang w:val="fr-CH"/>
        </w:rPr>
        <w:t>Mise en œuvre et optimisation de l’automatisation du marketing y compris la conception et la dynamisation d</w:t>
      </w:r>
      <w:r w:rsidR="00EE4481" w:rsidRPr="00DA7867">
        <w:rPr>
          <w:rFonts w:ascii="Arial" w:hAnsi="Arial" w:cs="Arial"/>
          <w:sz w:val="20"/>
          <w:szCs w:val="20"/>
          <w:lang w:val="fr-CH"/>
        </w:rPr>
        <w:t>es</w:t>
      </w:r>
      <w:r w:rsidRPr="00DA7867">
        <w:rPr>
          <w:rFonts w:ascii="Arial" w:hAnsi="Arial" w:cs="Arial"/>
          <w:sz w:val="20"/>
          <w:szCs w:val="20"/>
          <w:lang w:val="fr-CH"/>
        </w:rPr>
        <w:t xml:space="preserve"> parcours </w:t>
      </w:r>
      <w:r w:rsidR="00EE4481" w:rsidRPr="00DA7867">
        <w:rPr>
          <w:rFonts w:ascii="Arial" w:hAnsi="Arial" w:cs="Arial"/>
          <w:sz w:val="20"/>
          <w:szCs w:val="20"/>
          <w:lang w:val="fr-CH"/>
        </w:rPr>
        <w:t>des donateurs</w:t>
      </w:r>
      <w:r w:rsidRPr="00DA7867">
        <w:rPr>
          <w:rFonts w:ascii="Arial" w:hAnsi="Arial" w:cs="Arial"/>
          <w:sz w:val="20"/>
          <w:szCs w:val="20"/>
          <w:lang w:val="fr-CH"/>
        </w:rPr>
        <w:t xml:space="preserve"> (« </w:t>
      </w:r>
      <w:proofErr w:type="spellStart"/>
      <w:r w:rsidRPr="00DA7867">
        <w:rPr>
          <w:rFonts w:ascii="Arial" w:hAnsi="Arial" w:cs="Arial"/>
          <w:sz w:val="20"/>
          <w:szCs w:val="20"/>
          <w:lang w:val="fr-CH"/>
        </w:rPr>
        <w:t>Donor</w:t>
      </w:r>
      <w:proofErr w:type="spellEnd"/>
      <w:r w:rsidRPr="00DA7867">
        <w:rPr>
          <w:rFonts w:ascii="Arial" w:hAnsi="Arial" w:cs="Arial"/>
          <w:sz w:val="20"/>
          <w:szCs w:val="20"/>
          <w:lang w:val="fr-CH"/>
        </w:rPr>
        <w:t xml:space="preserve"> </w:t>
      </w:r>
      <w:proofErr w:type="spellStart"/>
      <w:r w:rsidRPr="00DA7867">
        <w:rPr>
          <w:rFonts w:ascii="Arial" w:hAnsi="Arial" w:cs="Arial"/>
          <w:sz w:val="20"/>
          <w:szCs w:val="20"/>
          <w:lang w:val="fr-CH"/>
        </w:rPr>
        <w:t>Journeys</w:t>
      </w:r>
      <w:proofErr w:type="spellEnd"/>
      <w:r w:rsidRPr="00DA7867">
        <w:rPr>
          <w:rFonts w:ascii="Arial" w:hAnsi="Arial" w:cs="Arial"/>
          <w:sz w:val="20"/>
          <w:szCs w:val="20"/>
          <w:lang w:val="fr-CH"/>
        </w:rPr>
        <w:t xml:space="preserve"> »)</w:t>
      </w:r>
    </w:p>
    <w:p w14:paraId="1B95707F" w14:textId="485CC7AE" w:rsidR="00214E25" w:rsidRPr="00DA7867" w:rsidRDefault="00606886" w:rsidP="00214E25">
      <w:pPr>
        <w:pStyle w:val="Listenabsatz"/>
        <w:numPr>
          <w:ilvl w:val="0"/>
          <w:numId w:val="1"/>
        </w:numPr>
        <w:rPr>
          <w:rFonts w:ascii="Arial" w:hAnsi="Arial" w:cs="Arial"/>
          <w:sz w:val="20"/>
          <w:szCs w:val="20"/>
          <w:lang w:val="fr-CH"/>
        </w:rPr>
      </w:pPr>
      <w:r w:rsidRPr="00DA7867">
        <w:rPr>
          <w:rFonts w:ascii="Arial" w:hAnsi="Arial" w:cs="Arial"/>
          <w:sz w:val="20"/>
          <w:szCs w:val="20"/>
          <w:lang w:val="fr-CH"/>
        </w:rPr>
        <w:t>Contribution au développement de la stratégie de collecte de fonds de la Chaîne du Bonheur en créant des bases décisionnelles axées sur les données</w:t>
      </w:r>
    </w:p>
    <w:p w14:paraId="2A652CF6" w14:textId="77777777" w:rsidR="00606886" w:rsidRPr="00DA7867" w:rsidRDefault="00606886" w:rsidP="00606886">
      <w:pPr>
        <w:rPr>
          <w:rFonts w:ascii="Arial" w:hAnsi="Arial" w:cs="Arial"/>
          <w:sz w:val="20"/>
          <w:szCs w:val="20"/>
          <w:lang w:val="fr-CH"/>
        </w:rPr>
      </w:pPr>
    </w:p>
    <w:p w14:paraId="4139A197" w14:textId="0A70C323" w:rsidR="00381808" w:rsidRPr="00DA7867" w:rsidRDefault="00381808" w:rsidP="00381808">
      <w:pPr>
        <w:rPr>
          <w:rFonts w:ascii="Arial" w:hAnsi="Arial" w:cs="Arial"/>
          <w:sz w:val="20"/>
          <w:szCs w:val="20"/>
          <w:lang w:val="fr-CH"/>
        </w:rPr>
      </w:pPr>
    </w:p>
    <w:p w14:paraId="0D88D806" w14:textId="77777777" w:rsidR="00381808" w:rsidRPr="00DA7867" w:rsidRDefault="00381808" w:rsidP="00381808">
      <w:pPr>
        <w:rPr>
          <w:rFonts w:ascii="Arial" w:hAnsi="Arial" w:cs="Arial"/>
          <w:b/>
          <w:bCs/>
          <w:sz w:val="20"/>
          <w:szCs w:val="20"/>
          <w:lang w:val="fr-CH"/>
        </w:rPr>
      </w:pPr>
      <w:r w:rsidRPr="00DA7867">
        <w:rPr>
          <w:rFonts w:ascii="Arial" w:hAnsi="Arial" w:cs="Arial"/>
          <w:b/>
          <w:bCs/>
          <w:sz w:val="20"/>
          <w:szCs w:val="20"/>
          <w:lang w:val="fr-CH"/>
        </w:rPr>
        <w:t>Vous :</w:t>
      </w:r>
    </w:p>
    <w:p w14:paraId="55D423DD" w14:textId="2EC92B44" w:rsidR="00381808" w:rsidRPr="00DA7867" w:rsidRDefault="00381808" w:rsidP="00381808">
      <w:pPr>
        <w:pStyle w:val="Listenabsatz"/>
        <w:numPr>
          <w:ilvl w:val="0"/>
          <w:numId w:val="6"/>
        </w:numPr>
        <w:rPr>
          <w:rFonts w:ascii="Arial" w:hAnsi="Arial" w:cs="Arial"/>
          <w:sz w:val="20"/>
          <w:szCs w:val="20"/>
          <w:lang w:val="fr-CH"/>
        </w:rPr>
      </w:pPr>
      <w:r w:rsidRPr="00DA7867">
        <w:rPr>
          <w:rFonts w:ascii="Arial" w:hAnsi="Arial" w:cs="Arial"/>
          <w:sz w:val="20"/>
          <w:szCs w:val="20"/>
          <w:lang w:val="fr-CH"/>
        </w:rPr>
        <w:t>Diplôme universitaire ou d'une haute école (ou équivalent) dans les domaines du marketing, de la communication ou similaire</w:t>
      </w:r>
    </w:p>
    <w:p w14:paraId="4670AC47" w14:textId="08400018" w:rsidR="00381808" w:rsidRPr="00DA7867" w:rsidRDefault="00381808" w:rsidP="00381808">
      <w:pPr>
        <w:pStyle w:val="Listenabsatz"/>
        <w:numPr>
          <w:ilvl w:val="0"/>
          <w:numId w:val="6"/>
        </w:numPr>
        <w:rPr>
          <w:rFonts w:ascii="Arial" w:hAnsi="Arial" w:cs="Arial"/>
          <w:sz w:val="20"/>
          <w:szCs w:val="20"/>
          <w:lang w:val="fr-CH"/>
        </w:rPr>
      </w:pPr>
      <w:r w:rsidRPr="00DA7867">
        <w:rPr>
          <w:rFonts w:ascii="Arial" w:hAnsi="Arial" w:cs="Arial"/>
          <w:sz w:val="20"/>
          <w:szCs w:val="20"/>
          <w:lang w:val="fr-CH"/>
        </w:rPr>
        <w:t xml:space="preserve">Plusieurs années d'expérience dans le domaine </w:t>
      </w:r>
      <w:r w:rsidR="00AF530B" w:rsidRPr="00DA7867">
        <w:rPr>
          <w:rFonts w:ascii="Arial" w:hAnsi="Arial" w:cs="Arial"/>
          <w:sz w:val="20"/>
          <w:szCs w:val="20"/>
          <w:lang w:val="fr-CH"/>
        </w:rPr>
        <w:t>du fundraising</w:t>
      </w:r>
      <w:r w:rsidRPr="00DA7867">
        <w:rPr>
          <w:rFonts w:ascii="Arial" w:hAnsi="Arial" w:cs="Arial"/>
          <w:sz w:val="20"/>
          <w:szCs w:val="20"/>
          <w:lang w:val="fr-CH"/>
        </w:rPr>
        <w:t xml:space="preserve">, </w:t>
      </w:r>
      <w:r w:rsidR="00AF530B" w:rsidRPr="00DA7867">
        <w:rPr>
          <w:rFonts w:ascii="Arial" w:hAnsi="Arial" w:cs="Arial"/>
          <w:sz w:val="20"/>
          <w:szCs w:val="20"/>
          <w:lang w:val="fr-CH"/>
        </w:rPr>
        <w:t>en particulier dans</w:t>
      </w:r>
      <w:r w:rsidRPr="00DA7867">
        <w:rPr>
          <w:rFonts w:ascii="Arial" w:hAnsi="Arial" w:cs="Arial"/>
          <w:sz w:val="20"/>
          <w:szCs w:val="20"/>
          <w:lang w:val="fr-CH"/>
        </w:rPr>
        <w:t xml:space="preserve"> la collecte de fonds </w:t>
      </w:r>
      <w:r w:rsidR="00AF530B" w:rsidRPr="00DA7867">
        <w:rPr>
          <w:rFonts w:ascii="Arial" w:hAnsi="Arial" w:cs="Arial"/>
          <w:sz w:val="20"/>
          <w:szCs w:val="20"/>
          <w:lang w:val="fr-CH"/>
        </w:rPr>
        <w:t xml:space="preserve">auprès </w:t>
      </w:r>
      <w:r w:rsidRPr="00DA7867">
        <w:rPr>
          <w:rFonts w:ascii="Arial" w:hAnsi="Arial" w:cs="Arial"/>
          <w:sz w:val="20"/>
          <w:szCs w:val="20"/>
          <w:lang w:val="fr-CH"/>
        </w:rPr>
        <w:t>de</w:t>
      </w:r>
      <w:r w:rsidR="00AF530B" w:rsidRPr="00DA7867">
        <w:rPr>
          <w:rFonts w:ascii="Arial" w:hAnsi="Arial" w:cs="Arial"/>
          <w:sz w:val="20"/>
          <w:szCs w:val="20"/>
          <w:lang w:val="fr-CH"/>
        </w:rPr>
        <w:t xml:space="preserve"> grands</w:t>
      </w:r>
      <w:r w:rsidRPr="00DA7867">
        <w:rPr>
          <w:rFonts w:ascii="Arial" w:hAnsi="Arial" w:cs="Arial"/>
          <w:sz w:val="20"/>
          <w:szCs w:val="20"/>
          <w:lang w:val="fr-CH"/>
        </w:rPr>
        <w:t xml:space="preserve"> donateurs et </w:t>
      </w:r>
      <w:r w:rsidR="000F1D70">
        <w:rPr>
          <w:rFonts w:ascii="Arial" w:hAnsi="Arial" w:cs="Arial"/>
          <w:sz w:val="20"/>
          <w:szCs w:val="20"/>
          <w:lang w:val="fr-CH"/>
        </w:rPr>
        <w:t>d’</w:t>
      </w:r>
      <w:r w:rsidRPr="00DA7867">
        <w:rPr>
          <w:rFonts w:ascii="Arial" w:hAnsi="Arial" w:cs="Arial"/>
          <w:sz w:val="20"/>
          <w:szCs w:val="20"/>
          <w:lang w:val="fr-CH"/>
        </w:rPr>
        <w:t>entreprises</w:t>
      </w:r>
    </w:p>
    <w:p w14:paraId="6B8DF535" w14:textId="53C1FF60" w:rsidR="00381808" w:rsidRPr="00DA7867" w:rsidRDefault="00381808" w:rsidP="00381808">
      <w:pPr>
        <w:pStyle w:val="Listenabsatz"/>
        <w:numPr>
          <w:ilvl w:val="0"/>
          <w:numId w:val="6"/>
        </w:numPr>
        <w:rPr>
          <w:rFonts w:ascii="Arial" w:hAnsi="Arial" w:cs="Arial"/>
          <w:sz w:val="20"/>
          <w:szCs w:val="20"/>
          <w:lang w:val="fr-CH"/>
        </w:rPr>
      </w:pPr>
      <w:r w:rsidRPr="00DA7867">
        <w:rPr>
          <w:rFonts w:ascii="Arial" w:hAnsi="Arial" w:cs="Arial"/>
          <w:sz w:val="20"/>
          <w:szCs w:val="20"/>
          <w:lang w:val="fr-CH"/>
        </w:rPr>
        <w:t>Co</w:t>
      </w:r>
      <w:r w:rsidR="00573CDC">
        <w:rPr>
          <w:rFonts w:ascii="Arial" w:hAnsi="Arial" w:cs="Arial"/>
          <w:sz w:val="20"/>
          <w:szCs w:val="20"/>
          <w:lang w:val="fr-CH"/>
        </w:rPr>
        <w:t>mpétences</w:t>
      </w:r>
      <w:r w:rsidRPr="00DA7867">
        <w:rPr>
          <w:rFonts w:ascii="Arial" w:hAnsi="Arial" w:cs="Arial"/>
          <w:sz w:val="20"/>
          <w:szCs w:val="20"/>
          <w:lang w:val="fr-CH"/>
        </w:rPr>
        <w:t xml:space="preserve"> dans les domaines digitaux : </w:t>
      </w:r>
      <w:r w:rsidR="00AF530B" w:rsidRPr="00DA7867">
        <w:rPr>
          <w:rFonts w:ascii="Arial" w:hAnsi="Arial" w:cs="Arial"/>
          <w:sz w:val="20"/>
          <w:szCs w:val="20"/>
          <w:lang w:val="fr-CH"/>
        </w:rPr>
        <w:t>« </w:t>
      </w:r>
      <w:r w:rsidRPr="00DA7867">
        <w:rPr>
          <w:rFonts w:ascii="Arial" w:hAnsi="Arial" w:cs="Arial"/>
          <w:sz w:val="20"/>
          <w:szCs w:val="20"/>
          <w:lang w:val="fr-CH"/>
        </w:rPr>
        <w:t>content marketing</w:t>
      </w:r>
      <w:r w:rsidR="00AF530B" w:rsidRPr="00DA7867">
        <w:rPr>
          <w:rFonts w:ascii="Arial" w:hAnsi="Arial" w:cs="Arial"/>
          <w:sz w:val="20"/>
          <w:szCs w:val="20"/>
          <w:lang w:val="fr-CH"/>
        </w:rPr>
        <w:t> »</w:t>
      </w:r>
      <w:r w:rsidRPr="00DA7867">
        <w:rPr>
          <w:rFonts w:ascii="Arial" w:hAnsi="Arial" w:cs="Arial"/>
          <w:sz w:val="20"/>
          <w:szCs w:val="20"/>
          <w:lang w:val="fr-CH"/>
        </w:rPr>
        <w:t xml:space="preserve"> et </w:t>
      </w:r>
      <w:r w:rsidR="00AF530B" w:rsidRPr="00DA7867">
        <w:rPr>
          <w:rFonts w:ascii="Arial" w:hAnsi="Arial" w:cs="Arial"/>
          <w:sz w:val="20"/>
          <w:szCs w:val="20"/>
          <w:lang w:val="fr-CH"/>
        </w:rPr>
        <w:t>« </w:t>
      </w:r>
      <w:r w:rsidRPr="00DA7867">
        <w:rPr>
          <w:rFonts w:ascii="Arial" w:hAnsi="Arial" w:cs="Arial"/>
          <w:sz w:val="20"/>
          <w:szCs w:val="20"/>
          <w:lang w:val="fr-CH"/>
        </w:rPr>
        <w:t>marketing automation</w:t>
      </w:r>
      <w:r w:rsidR="00AF530B" w:rsidRPr="00DA7867">
        <w:rPr>
          <w:rFonts w:ascii="Arial" w:hAnsi="Arial" w:cs="Arial"/>
          <w:sz w:val="20"/>
          <w:szCs w:val="20"/>
          <w:lang w:val="fr-CH"/>
        </w:rPr>
        <w:t> »</w:t>
      </w:r>
    </w:p>
    <w:p w14:paraId="4004F527" w14:textId="65A59D80" w:rsidR="00381808" w:rsidRPr="00DA7867" w:rsidRDefault="00381808" w:rsidP="00381808">
      <w:pPr>
        <w:pStyle w:val="Listenabsatz"/>
        <w:numPr>
          <w:ilvl w:val="0"/>
          <w:numId w:val="6"/>
        </w:numPr>
        <w:rPr>
          <w:rFonts w:ascii="Arial" w:hAnsi="Arial" w:cs="Arial"/>
          <w:sz w:val="20"/>
          <w:szCs w:val="20"/>
          <w:lang w:val="fr-CH"/>
        </w:rPr>
      </w:pPr>
      <w:r w:rsidRPr="00DA7867">
        <w:rPr>
          <w:rFonts w:ascii="Arial" w:hAnsi="Arial" w:cs="Arial"/>
          <w:sz w:val="20"/>
          <w:szCs w:val="20"/>
          <w:lang w:val="fr-CH"/>
        </w:rPr>
        <w:t xml:space="preserve">Bonnes connaissances des outils informatiques </w:t>
      </w:r>
      <w:r w:rsidR="008C4B9B">
        <w:rPr>
          <w:rFonts w:ascii="Arial" w:hAnsi="Arial" w:cs="Arial"/>
          <w:sz w:val="20"/>
          <w:szCs w:val="20"/>
          <w:lang w:val="fr-CH"/>
        </w:rPr>
        <w:t>sont un avantage</w:t>
      </w:r>
      <w:r w:rsidRPr="00DA7867">
        <w:rPr>
          <w:rFonts w:ascii="Arial" w:hAnsi="Arial" w:cs="Arial"/>
          <w:sz w:val="20"/>
          <w:szCs w:val="20"/>
          <w:lang w:val="fr-CH"/>
        </w:rPr>
        <w:t xml:space="preserve">: </w:t>
      </w:r>
      <w:r w:rsidRPr="000F1D70">
        <w:rPr>
          <w:rFonts w:ascii="Arial" w:hAnsi="Arial" w:cs="Arial"/>
          <w:sz w:val="20"/>
          <w:szCs w:val="20"/>
          <w:lang w:val="fr-CH"/>
        </w:rPr>
        <w:t>Microsoft Office</w:t>
      </w:r>
      <w:r w:rsidRPr="00DA7867">
        <w:rPr>
          <w:rFonts w:ascii="Arial" w:hAnsi="Arial" w:cs="Arial"/>
          <w:sz w:val="20"/>
          <w:szCs w:val="20"/>
          <w:lang w:val="fr-CH"/>
        </w:rPr>
        <w:t xml:space="preserve"> et d’outils de marketing spécifiques comme </w:t>
      </w:r>
      <w:r w:rsidRPr="000F1D70">
        <w:rPr>
          <w:rFonts w:ascii="Arial" w:hAnsi="Arial" w:cs="Arial"/>
          <w:sz w:val="20"/>
          <w:szCs w:val="20"/>
          <w:lang w:val="fr-CH"/>
        </w:rPr>
        <w:t>Salesforce Marketing Cloud</w:t>
      </w:r>
      <w:r w:rsidR="008C4B9B">
        <w:rPr>
          <w:rFonts w:ascii="Arial" w:hAnsi="Arial" w:cs="Arial"/>
          <w:sz w:val="20"/>
          <w:szCs w:val="20"/>
          <w:lang w:val="fr-CH"/>
        </w:rPr>
        <w:t xml:space="preserve"> </w:t>
      </w:r>
    </w:p>
    <w:p w14:paraId="193DBF99" w14:textId="6D4CADB6" w:rsidR="00381808" w:rsidRPr="00DA7867" w:rsidRDefault="00381808" w:rsidP="00381808">
      <w:pPr>
        <w:pStyle w:val="Listenabsatz"/>
        <w:numPr>
          <w:ilvl w:val="0"/>
          <w:numId w:val="6"/>
        </w:numPr>
        <w:rPr>
          <w:rFonts w:ascii="Arial" w:hAnsi="Arial" w:cs="Arial"/>
          <w:sz w:val="20"/>
          <w:szCs w:val="20"/>
          <w:lang w:val="fr-CH"/>
        </w:rPr>
      </w:pPr>
      <w:r w:rsidRPr="00DA7867">
        <w:rPr>
          <w:rFonts w:ascii="Arial" w:hAnsi="Arial" w:cs="Arial"/>
          <w:sz w:val="20"/>
          <w:szCs w:val="20"/>
          <w:lang w:val="fr-CH"/>
        </w:rPr>
        <w:t>Très bonnes co</w:t>
      </w:r>
      <w:r w:rsidR="00573CDC">
        <w:rPr>
          <w:rFonts w:ascii="Arial" w:hAnsi="Arial" w:cs="Arial"/>
          <w:sz w:val="20"/>
          <w:szCs w:val="20"/>
          <w:lang w:val="fr-CH"/>
        </w:rPr>
        <w:t>nnaissances</w:t>
      </w:r>
      <w:r w:rsidRPr="00DA7867">
        <w:rPr>
          <w:rFonts w:ascii="Arial" w:hAnsi="Arial" w:cs="Arial"/>
          <w:sz w:val="20"/>
          <w:szCs w:val="20"/>
          <w:lang w:val="fr-CH"/>
        </w:rPr>
        <w:t xml:space="preserve"> en matière de gestion de projets ainsi que de réflexion</w:t>
      </w:r>
      <w:r w:rsidR="00573CDC">
        <w:rPr>
          <w:rFonts w:ascii="Arial" w:hAnsi="Arial" w:cs="Arial"/>
          <w:sz w:val="20"/>
          <w:szCs w:val="20"/>
          <w:lang w:val="fr-CH"/>
        </w:rPr>
        <w:t xml:space="preserve"> </w:t>
      </w:r>
      <w:r w:rsidRPr="00DA7867">
        <w:rPr>
          <w:rFonts w:ascii="Arial" w:hAnsi="Arial" w:cs="Arial"/>
          <w:sz w:val="20"/>
          <w:szCs w:val="20"/>
          <w:lang w:val="fr-CH"/>
        </w:rPr>
        <w:t>conceptuelle</w:t>
      </w:r>
      <w:r w:rsidR="00AF530B" w:rsidRPr="00DA7867">
        <w:rPr>
          <w:rFonts w:ascii="Arial" w:hAnsi="Arial" w:cs="Arial"/>
          <w:sz w:val="20"/>
          <w:szCs w:val="20"/>
          <w:lang w:val="fr-CH"/>
        </w:rPr>
        <w:t xml:space="preserve"> </w:t>
      </w:r>
      <w:r w:rsidRPr="00DA7867">
        <w:rPr>
          <w:rFonts w:ascii="Arial" w:hAnsi="Arial" w:cs="Arial"/>
          <w:sz w:val="20"/>
          <w:szCs w:val="20"/>
          <w:lang w:val="fr-CH"/>
        </w:rPr>
        <w:t xml:space="preserve">et analytique </w:t>
      </w:r>
    </w:p>
    <w:p w14:paraId="2B221114" w14:textId="24975B39" w:rsidR="00381808" w:rsidRPr="00DA7867" w:rsidRDefault="00381808" w:rsidP="00381808">
      <w:pPr>
        <w:pStyle w:val="Listenabsatz"/>
        <w:numPr>
          <w:ilvl w:val="0"/>
          <w:numId w:val="6"/>
        </w:numPr>
        <w:rPr>
          <w:rFonts w:ascii="Arial" w:hAnsi="Arial" w:cs="Arial"/>
          <w:sz w:val="20"/>
          <w:szCs w:val="20"/>
          <w:lang w:val="fr-CH"/>
        </w:rPr>
      </w:pPr>
      <w:r w:rsidRPr="00DA7867">
        <w:rPr>
          <w:rFonts w:ascii="Arial" w:hAnsi="Arial" w:cs="Arial"/>
          <w:sz w:val="20"/>
          <w:szCs w:val="20"/>
          <w:lang w:val="fr-CH"/>
        </w:rPr>
        <w:t>Excellentes capacités rédactionnelles</w:t>
      </w:r>
    </w:p>
    <w:p w14:paraId="54F5ECC7" w14:textId="5D937006" w:rsidR="00381808" w:rsidRPr="00DA7867" w:rsidRDefault="00381808" w:rsidP="00381808">
      <w:pPr>
        <w:pStyle w:val="Listenabsatz"/>
        <w:numPr>
          <w:ilvl w:val="0"/>
          <w:numId w:val="6"/>
        </w:numPr>
        <w:rPr>
          <w:rFonts w:ascii="Arial" w:hAnsi="Arial" w:cs="Arial"/>
          <w:sz w:val="20"/>
          <w:szCs w:val="20"/>
          <w:lang w:val="fr-CH"/>
        </w:rPr>
      </w:pPr>
      <w:r w:rsidRPr="00DA7867">
        <w:rPr>
          <w:rFonts w:ascii="Arial" w:hAnsi="Arial" w:cs="Arial"/>
          <w:sz w:val="20"/>
          <w:szCs w:val="20"/>
          <w:lang w:val="fr-CH"/>
        </w:rPr>
        <w:t>Langue de travail : français, avec une bonne compréhension de l’allemand et maîtrise de l'anglais</w:t>
      </w:r>
    </w:p>
    <w:p w14:paraId="79897730" w14:textId="16AD92D3" w:rsidR="00381808" w:rsidRPr="00DA7867" w:rsidRDefault="00AF530B" w:rsidP="00381808">
      <w:pPr>
        <w:pStyle w:val="Listenabsatz"/>
        <w:numPr>
          <w:ilvl w:val="0"/>
          <w:numId w:val="6"/>
        </w:numPr>
        <w:rPr>
          <w:rFonts w:ascii="Arial" w:hAnsi="Arial" w:cs="Arial"/>
          <w:sz w:val="20"/>
          <w:szCs w:val="20"/>
          <w:lang w:val="fr-CH"/>
        </w:rPr>
      </w:pPr>
      <w:r w:rsidRPr="00DA7867">
        <w:rPr>
          <w:rFonts w:ascii="Arial" w:hAnsi="Arial" w:cs="Arial"/>
          <w:sz w:val="20"/>
          <w:szCs w:val="20"/>
          <w:lang w:val="fr-CH"/>
        </w:rPr>
        <w:t>Intérêt marqué</w:t>
      </w:r>
      <w:r w:rsidR="00381808" w:rsidRPr="00DA7867">
        <w:rPr>
          <w:rFonts w:ascii="Arial" w:hAnsi="Arial" w:cs="Arial"/>
          <w:sz w:val="20"/>
          <w:szCs w:val="20"/>
          <w:lang w:val="fr-CH"/>
        </w:rPr>
        <w:t xml:space="preserve"> pour le secteur humanitaire et la coopération au développement ainsi que pour l'aide sociale en Suisse</w:t>
      </w:r>
    </w:p>
    <w:p w14:paraId="22FABA82" w14:textId="35044DCA" w:rsidR="00381808" w:rsidRPr="00DA7867" w:rsidRDefault="00381808" w:rsidP="00381808">
      <w:pPr>
        <w:pStyle w:val="Listenabsatz"/>
        <w:numPr>
          <w:ilvl w:val="0"/>
          <w:numId w:val="6"/>
        </w:numPr>
        <w:rPr>
          <w:rFonts w:ascii="Arial" w:hAnsi="Arial" w:cs="Arial"/>
          <w:sz w:val="20"/>
          <w:szCs w:val="20"/>
          <w:lang w:val="fr-CH"/>
        </w:rPr>
      </w:pPr>
      <w:r w:rsidRPr="00DA7867">
        <w:rPr>
          <w:rFonts w:ascii="Arial" w:hAnsi="Arial" w:cs="Arial"/>
          <w:sz w:val="20"/>
          <w:szCs w:val="20"/>
          <w:lang w:val="fr-CH"/>
        </w:rPr>
        <w:t>Résistance au stress, capacité à travailler en équipe et de manière indépendante</w:t>
      </w:r>
    </w:p>
    <w:p w14:paraId="3B1EC9FD" w14:textId="3EBB4BF8" w:rsidR="000426D5" w:rsidRPr="00DA7867" w:rsidRDefault="000426D5" w:rsidP="000426D5">
      <w:pPr>
        <w:rPr>
          <w:rFonts w:ascii="Arial" w:hAnsi="Arial" w:cs="Arial"/>
          <w:sz w:val="20"/>
          <w:szCs w:val="20"/>
          <w:lang w:val="fr-CH"/>
        </w:rPr>
      </w:pPr>
    </w:p>
    <w:p w14:paraId="325E3B97" w14:textId="77777777" w:rsidR="000426D5" w:rsidRPr="00DA7867" w:rsidRDefault="000426D5" w:rsidP="000426D5">
      <w:pPr>
        <w:rPr>
          <w:rFonts w:ascii="Arial" w:hAnsi="Arial" w:cs="Arial"/>
          <w:sz w:val="20"/>
          <w:szCs w:val="20"/>
          <w:lang w:val="fr-CH"/>
        </w:rPr>
      </w:pPr>
    </w:p>
    <w:p w14:paraId="5D85A7C2" w14:textId="4338373D" w:rsidR="00606886" w:rsidRPr="00DA7867" w:rsidRDefault="00606886" w:rsidP="00606886">
      <w:pPr>
        <w:pStyle w:val="CBCorpsdetexte"/>
        <w:rPr>
          <w:lang w:eastAsia="de-DE"/>
        </w:rPr>
      </w:pPr>
      <w:r w:rsidRPr="00DA7867">
        <w:rPr>
          <w:lang w:eastAsia="de-DE"/>
        </w:rPr>
        <w:t>Une équipe engagée, des conditions de travail agréables, un environnement professionnel motivant, des défis exigeants</w:t>
      </w:r>
      <w:r w:rsidR="000C3E20" w:rsidRPr="00DA7867">
        <w:rPr>
          <w:lang w:eastAsia="de-DE"/>
        </w:rPr>
        <w:t>,</w:t>
      </w:r>
      <w:r w:rsidRPr="00DA7867">
        <w:rPr>
          <w:lang w:eastAsia="de-DE"/>
        </w:rPr>
        <w:t xml:space="preserve"> un travail épanouissant et porteur de sens</w:t>
      </w:r>
      <w:r w:rsidR="00343DA8" w:rsidRPr="00DA7867">
        <w:rPr>
          <w:lang w:eastAsia="de-DE"/>
        </w:rPr>
        <w:t xml:space="preserve"> vous </w:t>
      </w:r>
      <w:r w:rsidR="000426D5" w:rsidRPr="00DA7867">
        <w:rPr>
          <w:lang w:eastAsia="de-DE"/>
        </w:rPr>
        <w:t>attend</w:t>
      </w:r>
      <w:r w:rsidR="00343DA8" w:rsidRPr="00DA7867">
        <w:rPr>
          <w:lang w:eastAsia="de-DE"/>
        </w:rPr>
        <w:t>.</w:t>
      </w:r>
    </w:p>
    <w:p w14:paraId="215C5CA3" w14:textId="5712BAD1" w:rsidR="00343DA8" w:rsidRPr="00DA7867" w:rsidRDefault="00606886" w:rsidP="00606886">
      <w:pPr>
        <w:pStyle w:val="CBCorpsdetexte"/>
        <w:rPr>
          <w:lang w:val="fr-CH" w:eastAsia="de-DE"/>
        </w:rPr>
      </w:pPr>
      <w:r w:rsidRPr="00DA7867">
        <w:rPr>
          <w:lang w:val="fr-CH" w:eastAsia="de-DE"/>
        </w:rPr>
        <w:t>Entrée en fonction</w:t>
      </w:r>
      <w:r w:rsidR="00343DA8" w:rsidRPr="00DA7867">
        <w:rPr>
          <w:lang w:val="fr-CH" w:eastAsia="de-DE"/>
        </w:rPr>
        <w:t> :</w:t>
      </w:r>
      <w:r w:rsidRPr="00DA7867">
        <w:rPr>
          <w:lang w:val="fr-CH" w:eastAsia="de-DE"/>
        </w:rPr>
        <w:t xml:space="preserve"> </w:t>
      </w:r>
      <w:r w:rsidR="00343DA8" w:rsidRPr="00DA7867">
        <w:rPr>
          <w:lang w:val="fr-CH" w:eastAsia="de-DE"/>
        </w:rPr>
        <w:t xml:space="preserve">dès </w:t>
      </w:r>
      <w:r w:rsidRPr="00DA7867">
        <w:rPr>
          <w:lang w:val="fr-CH" w:eastAsia="de-DE"/>
        </w:rPr>
        <w:t xml:space="preserve">le 1er octobre 2022 ou à convenir. </w:t>
      </w:r>
    </w:p>
    <w:p w14:paraId="68C586D4" w14:textId="72E4365C" w:rsidR="00343DA8" w:rsidRPr="00DA7867" w:rsidRDefault="00606886" w:rsidP="00606886">
      <w:pPr>
        <w:pStyle w:val="CBCorpsdetexte"/>
        <w:rPr>
          <w:lang w:val="fr-CH" w:eastAsia="de-DE"/>
        </w:rPr>
      </w:pPr>
      <w:r w:rsidRPr="00DA7867">
        <w:rPr>
          <w:lang w:val="fr-CH" w:eastAsia="de-DE"/>
        </w:rPr>
        <w:t>Si cette mission passionnante vous intéresse, nous nous réjouissons de recevoir votre dossier de candidature complet (lettre de motivation, CV, diplômes et certificats)</w:t>
      </w:r>
      <w:r w:rsidR="00343DA8" w:rsidRPr="00DA7867">
        <w:rPr>
          <w:lang w:val="fr-CH" w:eastAsia="de-DE"/>
        </w:rPr>
        <w:t xml:space="preserve"> </w:t>
      </w:r>
      <w:r w:rsidR="00343DA8" w:rsidRPr="00DA7867">
        <w:t xml:space="preserve">adressé à Corinne Mora </w:t>
      </w:r>
      <w:r w:rsidR="00343DA8" w:rsidRPr="00DA7867">
        <w:rPr>
          <w:lang w:val="fr-CH" w:eastAsia="de-DE"/>
        </w:rPr>
        <w:t>(</w:t>
      </w:r>
      <w:hyperlink r:id="rId7" w:history="1">
        <w:r w:rsidR="00343DA8" w:rsidRPr="00DA7867">
          <w:rPr>
            <w:rStyle w:val="Hyperlink"/>
            <w:lang w:val="fr-CH" w:eastAsia="de-DE"/>
          </w:rPr>
          <w:t>mora@bonheur.ch</w:t>
        </w:r>
      </w:hyperlink>
      <w:r w:rsidR="00343DA8" w:rsidRPr="00DA7867">
        <w:rPr>
          <w:lang w:val="fr-CH" w:eastAsia="de-DE"/>
        </w:rPr>
        <w:t>)</w:t>
      </w:r>
      <w:r w:rsidR="00343DA8" w:rsidRPr="00DA7867">
        <w:t xml:space="preserve">, </w:t>
      </w:r>
      <w:r w:rsidR="00343DA8" w:rsidRPr="00DA7867">
        <w:rPr>
          <w:lang w:val="fr-CH" w:eastAsia="de-DE"/>
        </w:rPr>
        <w:t xml:space="preserve">jusqu’au </w:t>
      </w:r>
      <w:r w:rsidRPr="00DA7867">
        <w:rPr>
          <w:b/>
          <w:bCs/>
          <w:lang w:val="fr-CH" w:eastAsia="de-DE"/>
        </w:rPr>
        <w:t>24 juillet 2022</w:t>
      </w:r>
      <w:r w:rsidR="00343DA8" w:rsidRPr="00DA7867">
        <w:rPr>
          <w:lang w:val="fr-CH" w:eastAsia="de-DE"/>
        </w:rPr>
        <w:t>.</w:t>
      </w:r>
    </w:p>
    <w:p w14:paraId="621BBEFB" w14:textId="6420E92B" w:rsidR="007B3C87" w:rsidRPr="00DA7867" w:rsidRDefault="00606886" w:rsidP="000426D5">
      <w:pPr>
        <w:pStyle w:val="CBCorpsdetexte"/>
        <w:rPr>
          <w:lang w:val="fr-CH" w:eastAsia="de-DE"/>
        </w:rPr>
      </w:pPr>
      <w:r w:rsidRPr="00DA7867">
        <w:rPr>
          <w:lang w:val="fr-CH" w:eastAsia="de-DE"/>
        </w:rPr>
        <w:t xml:space="preserve">Vous trouverez de plus amples informations sur la fondation sur </w:t>
      </w:r>
      <w:hyperlink r:id="rId8" w:history="1">
        <w:r w:rsidR="00343DA8" w:rsidRPr="00DA7867">
          <w:rPr>
            <w:rStyle w:val="Hyperlink"/>
            <w:lang w:val="fr-CH" w:eastAsia="de-DE"/>
          </w:rPr>
          <w:t>www.bonheur.ch</w:t>
        </w:r>
      </w:hyperlink>
    </w:p>
    <w:sectPr w:rsidR="007B3C87" w:rsidRPr="00DA7867" w:rsidSect="00B204E6">
      <w:headerReference w:type="default" r:id="rId9"/>
      <w:footerReference w:type="default" r:id="rId10"/>
      <w:headerReference w:type="first" r:id="rId11"/>
      <w:footerReference w:type="first" r:id="rId12"/>
      <w:pgSz w:w="11900" w:h="16840"/>
      <w:pgMar w:top="2381" w:right="851" w:bottom="1247" w:left="181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E8F74" w14:textId="77777777" w:rsidR="005364DF" w:rsidRDefault="005364DF" w:rsidP="00214E25">
      <w:r>
        <w:separator/>
      </w:r>
    </w:p>
  </w:endnote>
  <w:endnote w:type="continuationSeparator" w:id="0">
    <w:p w14:paraId="06A54E5B" w14:textId="77777777" w:rsidR="005364DF" w:rsidRDefault="005364DF" w:rsidP="0021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BAB9" w14:textId="77777777" w:rsidR="00D602E3" w:rsidRPr="003A08DC" w:rsidRDefault="00000000" w:rsidP="00FD1433">
    <w:pPr>
      <w:pStyle w:val="Fuzeile"/>
      <w:framePr w:wrap="around" w:vAnchor="text" w:hAnchor="margin" w:xAlign="right" w:y="1"/>
      <w:rPr>
        <w:rStyle w:val="Seitenzahl"/>
        <w:lang w:val="de-DE"/>
      </w:rPr>
    </w:pPr>
    <w:r w:rsidRPr="003A08DC">
      <w:rPr>
        <w:rStyle w:val="Seitenzahl"/>
        <w:rFonts w:ascii="Arial" w:hAnsi="Arial" w:cs="Arial"/>
        <w:sz w:val="20"/>
        <w:szCs w:val="20"/>
        <w:lang w:val="de-DE"/>
      </w:rPr>
      <w:fldChar w:fldCharType="begin"/>
    </w:r>
    <w:r>
      <w:rPr>
        <w:rStyle w:val="Seitenzahl"/>
        <w:rFonts w:ascii="Arial" w:hAnsi="Arial" w:cs="Arial"/>
        <w:sz w:val="20"/>
        <w:szCs w:val="20"/>
        <w:lang w:val="de-DE"/>
      </w:rPr>
      <w:instrText>PAGE</w:instrText>
    </w:r>
    <w:r w:rsidRPr="003A08DC">
      <w:rPr>
        <w:rStyle w:val="Seitenzahl"/>
        <w:rFonts w:ascii="Arial" w:hAnsi="Arial" w:cs="Arial"/>
        <w:sz w:val="20"/>
        <w:szCs w:val="20"/>
        <w:lang w:val="de-DE"/>
      </w:rPr>
      <w:instrText xml:space="preserve">  </w:instrText>
    </w:r>
    <w:r w:rsidRPr="003A08DC">
      <w:rPr>
        <w:rStyle w:val="Seitenzahl"/>
        <w:rFonts w:ascii="Arial" w:hAnsi="Arial" w:cs="Arial"/>
        <w:sz w:val="20"/>
        <w:szCs w:val="20"/>
        <w:lang w:val="de-DE"/>
      </w:rPr>
      <w:fldChar w:fldCharType="separate"/>
    </w:r>
    <w:r>
      <w:rPr>
        <w:rStyle w:val="Seitenzahl"/>
        <w:rFonts w:ascii="Arial" w:hAnsi="Arial" w:cs="Arial"/>
        <w:noProof/>
        <w:sz w:val="20"/>
        <w:szCs w:val="20"/>
        <w:lang w:val="de-DE"/>
      </w:rPr>
      <w:t>2</w:t>
    </w:r>
    <w:r w:rsidRPr="003A08DC">
      <w:rPr>
        <w:rStyle w:val="Seitenzahl"/>
        <w:rFonts w:ascii="Arial" w:hAnsi="Arial" w:cs="Arial"/>
        <w:sz w:val="20"/>
        <w:szCs w:val="20"/>
        <w:lang w:val="de-DE"/>
      </w:rPr>
      <w:fldChar w:fldCharType="end"/>
    </w:r>
  </w:p>
  <w:p w14:paraId="126F27AD" w14:textId="77777777" w:rsidR="00D602E3" w:rsidRPr="003A08DC" w:rsidRDefault="00000000" w:rsidP="00FD1433">
    <w:pPr>
      <w:pStyle w:val="Fuzeil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9264" behindDoc="1" locked="0" layoutInCell="1" allowOverlap="1" wp14:anchorId="3C7BE81A" wp14:editId="7883FF1D">
          <wp:simplePos x="0" y="0"/>
          <wp:positionH relativeFrom="page">
            <wp:posOffset>0</wp:posOffset>
          </wp:positionH>
          <wp:positionV relativeFrom="page">
            <wp:posOffset>9393555</wp:posOffset>
          </wp:positionV>
          <wp:extent cx="1300480" cy="1300480"/>
          <wp:effectExtent l="0" t="0" r="0" b="0"/>
          <wp:wrapNone/>
          <wp:docPr id="1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ABAC" w14:textId="7FF7BB33" w:rsidR="00672BF5" w:rsidRDefault="00672BF5">
    <w:pPr>
      <w:pStyle w:val="Fuzeile"/>
    </w:pPr>
    <w:r>
      <w:rPr>
        <w:rFonts w:ascii="Arial" w:hAnsi="Arial" w:cs="Arial"/>
        <w:noProof/>
        <w:sz w:val="20"/>
        <w:szCs w:val="20"/>
        <w:lang w:val="de-DE" w:eastAsia="de-DE"/>
      </w:rPr>
      <w:drawing>
        <wp:anchor distT="0" distB="0" distL="114300" distR="114300" simplePos="0" relativeHeight="251663360" behindDoc="1" locked="0" layoutInCell="1" allowOverlap="1" wp14:anchorId="5DD58BF0" wp14:editId="6568DD25">
          <wp:simplePos x="0" y="0"/>
          <wp:positionH relativeFrom="column">
            <wp:posOffset>-1511405</wp:posOffset>
          </wp:positionH>
          <wp:positionV relativeFrom="paragraph">
            <wp:posOffset>-76205</wp:posOffset>
          </wp:positionV>
          <wp:extent cx="9292856" cy="7874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_Piedpage_hz_FR.png"/>
                  <pic:cNvPicPr/>
                </pic:nvPicPr>
                <pic:blipFill rotWithShape="1">
                  <a:blip r:embed="rId1"/>
                  <a:srcRect r="13007"/>
                  <a:stretch/>
                </pic:blipFill>
                <pic:spPr bwMode="auto">
                  <a:xfrm>
                    <a:off x="0" y="0"/>
                    <a:ext cx="9292856" cy="787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C495F" w14:textId="77777777" w:rsidR="005364DF" w:rsidRDefault="005364DF" w:rsidP="00214E25">
      <w:r>
        <w:separator/>
      </w:r>
    </w:p>
  </w:footnote>
  <w:footnote w:type="continuationSeparator" w:id="0">
    <w:p w14:paraId="318474E8" w14:textId="77777777" w:rsidR="005364DF" w:rsidRDefault="005364DF" w:rsidP="00214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B552" w14:textId="77777777" w:rsidR="00D602E3" w:rsidRPr="003A08DC" w:rsidRDefault="00000000">
    <w:pPr>
      <w:pStyle w:val="Kopfzeil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71C4" w14:textId="3FD74A5F" w:rsidR="00D602E3" w:rsidRPr="003A08DC" w:rsidRDefault="00672BF5" w:rsidP="00214E25">
    <w:pPr>
      <w:pStyle w:val="CBEn-tte"/>
      <w:jc w:val="left"/>
      <w:rPr>
        <w:lang w:val="de-DE"/>
      </w:rPr>
    </w:pPr>
    <w:r>
      <w:rPr>
        <w:lang w:val="de-DE" w:eastAsia="de-DE"/>
      </w:rPr>
      <w:drawing>
        <wp:anchor distT="0" distB="0" distL="114300" distR="114300" simplePos="0" relativeHeight="251661312" behindDoc="1" locked="0" layoutInCell="1" allowOverlap="1" wp14:anchorId="414D005E" wp14:editId="768C4FC1">
          <wp:simplePos x="0" y="0"/>
          <wp:positionH relativeFrom="page">
            <wp:posOffset>-359410</wp:posOffset>
          </wp:positionH>
          <wp:positionV relativeFrom="page">
            <wp:posOffset>10538</wp:posOffset>
          </wp:positionV>
          <wp:extent cx="2336800" cy="1352282"/>
          <wp:effectExtent l="0" t="0" r="0" b="0"/>
          <wp:wrapNone/>
          <wp:docPr id="2" name="Image 1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6" descr="Une image contenant texte&#10;&#10;Description générée automatiquement"/>
                  <pic:cNvPicPr>
                    <a:picLocks noChangeAspect="1" noChangeArrowheads="1"/>
                  </pic:cNvPicPr>
                </pic:nvPicPr>
                <pic:blipFill rotWithShape="1">
                  <a:blip r:embed="rId1"/>
                  <a:srcRect b="42131"/>
                  <a:stretch/>
                </pic:blipFill>
                <pic:spPr bwMode="auto">
                  <a:xfrm>
                    <a:off x="0" y="0"/>
                    <a:ext cx="2336800" cy="13522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888"/>
    <w:multiLevelType w:val="hybridMultilevel"/>
    <w:tmpl w:val="1D104EDE"/>
    <w:lvl w:ilvl="0" w:tplc="9DB2533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2A514D"/>
    <w:multiLevelType w:val="hybridMultilevel"/>
    <w:tmpl w:val="43687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86582B"/>
    <w:multiLevelType w:val="hybridMultilevel"/>
    <w:tmpl w:val="27100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6434ED"/>
    <w:multiLevelType w:val="hybridMultilevel"/>
    <w:tmpl w:val="925415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3E93134"/>
    <w:multiLevelType w:val="hybridMultilevel"/>
    <w:tmpl w:val="891099DC"/>
    <w:lvl w:ilvl="0" w:tplc="9DB2533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165C7B"/>
    <w:multiLevelType w:val="hybridMultilevel"/>
    <w:tmpl w:val="2EFA71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140491174">
    <w:abstractNumId w:val="3"/>
  </w:num>
  <w:num w:numId="2" w16cid:durableId="702440076">
    <w:abstractNumId w:val="5"/>
  </w:num>
  <w:num w:numId="3" w16cid:durableId="1482387366">
    <w:abstractNumId w:val="0"/>
  </w:num>
  <w:num w:numId="4" w16cid:durableId="1666585705">
    <w:abstractNumId w:val="2"/>
  </w:num>
  <w:num w:numId="5" w16cid:durableId="754935981">
    <w:abstractNumId w:val="4"/>
  </w:num>
  <w:num w:numId="6" w16cid:durableId="1949190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C9E"/>
    <w:rsid w:val="000426D5"/>
    <w:rsid w:val="000C3E20"/>
    <w:rsid w:val="000F1D70"/>
    <w:rsid w:val="001B726D"/>
    <w:rsid w:val="00214E25"/>
    <w:rsid w:val="00285BC1"/>
    <w:rsid w:val="0031654C"/>
    <w:rsid w:val="00343DA8"/>
    <w:rsid w:val="00353784"/>
    <w:rsid w:val="00381808"/>
    <w:rsid w:val="003E340B"/>
    <w:rsid w:val="005364DF"/>
    <w:rsid w:val="00546A59"/>
    <w:rsid w:val="00573CDC"/>
    <w:rsid w:val="00606886"/>
    <w:rsid w:val="00672BF5"/>
    <w:rsid w:val="007B3C87"/>
    <w:rsid w:val="008C4B9B"/>
    <w:rsid w:val="00916095"/>
    <w:rsid w:val="00AC1F79"/>
    <w:rsid w:val="00AF530B"/>
    <w:rsid w:val="00B5293F"/>
    <w:rsid w:val="00CC2C9E"/>
    <w:rsid w:val="00DA7867"/>
    <w:rsid w:val="00EE448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42319D49"/>
  <w15:chartTrackingRefBased/>
  <w15:docId w15:val="{FBE4CAFE-2865-614D-9EB0-F2AEE2A3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340B"/>
    <w:rPr>
      <w:rFonts w:ascii="Cambria" w:eastAsia="MS Mincho" w:hAnsi="Cambria" w:cs="Times New Roman"/>
      <w:lang w:val="en-US"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340B"/>
    <w:pPr>
      <w:tabs>
        <w:tab w:val="center" w:pos="4536"/>
        <w:tab w:val="right" w:pos="9072"/>
      </w:tabs>
    </w:pPr>
  </w:style>
  <w:style w:type="character" w:customStyle="1" w:styleId="KopfzeileZchn">
    <w:name w:val="Kopfzeile Zchn"/>
    <w:basedOn w:val="Absatz-Standardschriftart"/>
    <w:link w:val="Kopfzeile"/>
    <w:uiPriority w:val="99"/>
    <w:rsid w:val="003E340B"/>
    <w:rPr>
      <w:rFonts w:ascii="Cambria" w:eastAsia="MS Mincho" w:hAnsi="Cambria" w:cs="Times New Roman"/>
      <w:lang w:val="en-US" w:eastAsia="fr-FR"/>
    </w:rPr>
  </w:style>
  <w:style w:type="paragraph" w:customStyle="1" w:styleId="CBCorpsdetexte">
    <w:name w:val="CB_Corps de texte"/>
    <w:basedOn w:val="Standard"/>
    <w:qFormat/>
    <w:rsid w:val="003E340B"/>
    <w:pPr>
      <w:spacing w:after="240" w:line="240" w:lineRule="exact"/>
    </w:pPr>
    <w:rPr>
      <w:rFonts w:ascii="Arial" w:hAnsi="Arial"/>
      <w:sz w:val="20"/>
      <w:szCs w:val="20"/>
      <w:lang w:val="fr-FR"/>
    </w:rPr>
  </w:style>
  <w:style w:type="paragraph" w:styleId="Fuzeile">
    <w:name w:val="footer"/>
    <w:basedOn w:val="Standard"/>
    <w:link w:val="FuzeileZchn"/>
    <w:uiPriority w:val="99"/>
    <w:unhideWhenUsed/>
    <w:rsid w:val="003E340B"/>
    <w:pPr>
      <w:tabs>
        <w:tab w:val="center" w:pos="4536"/>
        <w:tab w:val="right" w:pos="9072"/>
      </w:tabs>
    </w:pPr>
  </w:style>
  <w:style w:type="character" w:customStyle="1" w:styleId="FuzeileZchn">
    <w:name w:val="Fußzeile Zchn"/>
    <w:basedOn w:val="Absatz-Standardschriftart"/>
    <w:link w:val="Fuzeile"/>
    <w:uiPriority w:val="99"/>
    <w:rsid w:val="003E340B"/>
    <w:rPr>
      <w:rFonts w:ascii="Cambria" w:eastAsia="MS Mincho" w:hAnsi="Cambria" w:cs="Times New Roman"/>
      <w:lang w:val="en-US" w:eastAsia="fr-FR"/>
    </w:rPr>
  </w:style>
  <w:style w:type="character" w:styleId="Seitenzahl">
    <w:name w:val="page number"/>
    <w:basedOn w:val="Absatz-Standardschriftart"/>
    <w:uiPriority w:val="99"/>
    <w:semiHidden/>
    <w:unhideWhenUsed/>
    <w:rsid w:val="003E340B"/>
  </w:style>
  <w:style w:type="paragraph" w:customStyle="1" w:styleId="CBTitre">
    <w:name w:val="CB_Titre"/>
    <w:basedOn w:val="CBCorpsdetexte"/>
    <w:next w:val="Standard"/>
    <w:qFormat/>
    <w:rsid w:val="003E340B"/>
    <w:pPr>
      <w:spacing w:line="280" w:lineRule="exact"/>
    </w:pPr>
    <w:rPr>
      <w:caps/>
      <w:color w:val="D9272E"/>
      <w:sz w:val="28"/>
      <w:szCs w:val="28"/>
    </w:rPr>
  </w:style>
  <w:style w:type="paragraph" w:customStyle="1" w:styleId="CBEn-tte">
    <w:name w:val="CB_En-tête"/>
    <w:basedOn w:val="CBTitre"/>
    <w:qFormat/>
    <w:rsid w:val="003E340B"/>
    <w:pPr>
      <w:spacing w:after="0" w:line="240" w:lineRule="auto"/>
      <w:jc w:val="right"/>
    </w:pPr>
    <w:rPr>
      <w:rFonts w:cs="Arial"/>
      <w:caps w:val="0"/>
      <w:noProof/>
      <w:color w:val="auto"/>
      <w:sz w:val="20"/>
      <w:szCs w:val="20"/>
    </w:rPr>
  </w:style>
  <w:style w:type="paragraph" w:styleId="Listenabsatz">
    <w:name w:val="List Paragraph"/>
    <w:basedOn w:val="Standard"/>
    <w:uiPriority w:val="34"/>
    <w:qFormat/>
    <w:rsid w:val="003E340B"/>
    <w:pPr>
      <w:ind w:left="720"/>
      <w:contextualSpacing/>
    </w:pPr>
  </w:style>
  <w:style w:type="character" w:styleId="Hyperlink">
    <w:name w:val="Hyperlink"/>
    <w:basedOn w:val="Absatz-Standardschriftart"/>
    <w:uiPriority w:val="99"/>
    <w:unhideWhenUsed/>
    <w:rsid w:val="00606886"/>
    <w:rPr>
      <w:color w:val="0563C1" w:themeColor="hyperlink"/>
      <w:u w:val="single"/>
    </w:rPr>
  </w:style>
  <w:style w:type="character" w:styleId="NichtaufgelsteErwhnung">
    <w:name w:val="Unresolved Mention"/>
    <w:basedOn w:val="Absatz-Standardschriftart"/>
    <w:uiPriority w:val="99"/>
    <w:semiHidden/>
    <w:unhideWhenUsed/>
    <w:rsid w:val="00606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nheu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ra@bonheur.c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2539</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Sephora Benamran</dc:creator>
  <cp:keywords/>
  <dc:description/>
  <cp:lastModifiedBy>Judith Schuler</cp:lastModifiedBy>
  <cp:revision>3</cp:revision>
  <dcterms:created xsi:type="dcterms:W3CDTF">2022-07-04T14:36:00Z</dcterms:created>
  <dcterms:modified xsi:type="dcterms:W3CDTF">2022-07-04T14:46:00Z</dcterms:modified>
</cp:coreProperties>
</file>